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613"/>
      </w:tblGrid>
      <w:tr w:rsidR="008F6ABD" w:rsidTr="00354AE9">
        <w:tc>
          <w:tcPr>
            <w:tcW w:w="1843" w:type="dxa"/>
          </w:tcPr>
          <w:p w:rsidR="008F6ABD" w:rsidRDefault="008F6ABD" w:rsidP="00354AE9">
            <w:pPr>
              <w:ind w:left="-108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noProof/>
                <w:sz w:val="32"/>
                <w:lang w:eastAsia="ru-RU"/>
              </w:rPr>
              <w:drawing>
                <wp:inline distT="0" distB="0" distL="0" distR="0" wp14:anchorId="4FCAF11E" wp14:editId="3790F21A">
                  <wp:extent cx="1091631" cy="991870"/>
                  <wp:effectExtent l="0" t="0" r="0" b="0"/>
                  <wp:docPr id="5127" name="Picture 18" descr="Герб Республики Татарс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7" name="Picture 18" descr="Герб Республики Татарс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7884" cy="1006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13" w:type="dxa"/>
            <w:vAlign w:val="center"/>
          </w:tcPr>
          <w:p w:rsidR="008F6ABD" w:rsidRDefault="008F6ABD" w:rsidP="008F6ABD">
            <w:pPr>
              <w:spacing w:after="160" w:line="259" w:lineRule="auto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sz w:val="32"/>
              </w:rPr>
              <w:t xml:space="preserve">Министерство образования и науки </w:t>
            </w:r>
          </w:p>
          <w:p w:rsidR="008F6ABD" w:rsidRDefault="008F6ABD" w:rsidP="008F6ABD">
            <w:pPr>
              <w:spacing w:after="160" w:line="259" w:lineRule="auto"/>
              <w:jc w:val="center"/>
              <w:rPr>
                <w:b/>
                <w:bCs/>
                <w:sz w:val="32"/>
              </w:rPr>
            </w:pPr>
            <w:r w:rsidRPr="008F6ABD">
              <w:rPr>
                <w:b/>
                <w:bCs/>
                <w:sz w:val="32"/>
              </w:rPr>
              <w:t>Республики Татарстан</w:t>
            </w:r>
          </w:p>
        </w:tc>
      </w:tr>
    </w:tbl>
    <w:p w:rsidR="008F6ABD" w:rsidRPr="00C3403E" w:rsidRDefault="008F6ABD" w:rsidP="00C3403E">
      <w:pPr>
        <w:spacing w:after="0"/>
        <w:jc w:val="center"/>
        <w:rPr>
          <w:b/>
          <w:bCs/>
          <w:sz w:val="16"/>
          <w:szCs w:val="16"/>
        </w:rPr>
      </w:pPr>
    </w:p>
    <w:p w:rsidR="008F6ABD" w:rsidRDefault="005864B5" w:rsidP="008F6ABD">
      <w:pPr>
        <w:jc w:val="center"/>
        <w:rPr>
          <w:b/>
          <w:bCs/>
          <w:sz w:val="32"/>
        </w:rPr>
      </w:pPr>
      <w:r>
        <w:rPr>
          <w:b/>
          <w:bCs/>
          <w:noProof/>
          <w:sz w:val="32"/>
          <w:lang w:eastAsia="ru-RU"/>
        </w:rPr>
        <w:drawing>
          <wp:inline distT="0" distB="0" distL="0" distR="0">
            <wp:extent cx="6619875" cy="5276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3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AE9" w:rsidRPr="00354AE9" w:rsidRDefault="00354AE9" w:rsidP="00354AE9">
      <w:pPr>
        <w:pStyle w:val="a5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54AE9" w:rsidRPr="00354AE9" w:rsidRDefault="00354AE9" w:rsidP="00354AE9">
      <w:pPr>
        <w:pStyle w:val="a5"/>
        <w:spacing w:before="0" w:beforeAutospacing="0" w:after="0" w:afterAutospacing="0" w:line="360" w:lineRule="auto"/>
        <w:jc w:val="center"/>
        <w:rPr>
          <w:b/>
          <w:color w:val="000000"/>
          <w:sz w:val="28"/>
          <w:szCs w:val="28"/>
        </w:rPr>
      </w:pPr>
      <w:r w:rsidRPr="00354AE9">
        <w:rPr>
          <w:b/>
          <w:color w:val="000000"/>
          <w:sz w:val="28"/>
          <w:szCs w:val="28"/>
        </w:rPr>
        <w:t xml:space="preserve">Основные показатели для прохождения аттестации на </w:t>
      </w:r>
      <w:r w:rsidR="00F745FB">
        <w:rPr>
          <w:b/>
          <w:color w:val="000000"/>
          <w:sz w:val="28"/>
          <w:szCs w:val="28"/>
        </w:rPr>
        <w:t>первую</w:t>
      </w:r>
      <w:r w:rsidRPr="00354AE9">
        <w:rPr>
          <w:b/>
          <w:color w:val="000000"/>
          <w:sz w:val="28"/>
          <w:szCs w:val="28"/>
        </w:rPr>
        <w:t xml:space="preserve"> категорию</w:t>
      </w:r>
    </w:p>
    <w:p w:rsidR="00354AE9" w:rsidRDefault="00354AE9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Pr="00354AE9">
        <w:rPr>
          <w:color w:val="000000"/>
          <w:sz w:val="28"/>
          <w:szCs w:val="28"/>
        </w:rPr>
        <w:t xml:space="preserve">. </w:t>
      </w:r>
      <w:r w:rsidR="0014199B">
        <w:rPr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</w:rPr>
        <w:t xml:space="preserve"> студентов под руководством аттестуемого педагогического работника </w:t>
      </w:r>
      <w:r w:rsidRPr="00354AE9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на различных уровнях -</w:t>
      </w:r>
      <w:r w:rsidRPr="00354AE9">
        <w:rPr>
          <w:color w:val="000000"/>
          <w:sz w:val="28"/>
          <w:szCs w:val="28"/>
        </w:rPr>
        <w:t xml:space="preserve"> организации, </w:t>
      </w:r>
      <w:r w:rsidR="00806A12" w:rsidRPr="00806A12">
        <w:rPr>
          <w:color w:val="000000"/>
          <w:sz w:val="28"/>
        </w:rPr>
        <w:t>города, республики, всероссийский, международный уровень</w:t>
      </w:r>
      <w:r>
        <w:rPr>
          <w:color w:val="000000"/>
          <w:sz w:val="28"/>
          <w:szCs w:val="28"/>
        </w:rPr>
        <w:t>; формах – очная и/или заочная</w:t>
      </w:r>
      <w:r w:rsidRPr="00354AE9">
        <w:rPr>
          <w:color w:val="000000"/>
          <w:sz w:val="28"/>
          <w:szCs w:val="28"/>
        </w:rPr>
        <w:t xml:space="preserve">). </w:t>
      </w:r>
    </w:p>
    <w:p w:rsidR="00354AE9" w:rsidRPr="00354AE9" w:rsidRDefault="00354AE9" w:rsidP="00C3403E">
      <w:pPr>
        <w:pStyle w:val="a5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354AE9">
        <w:rPr>
          <w:color w:val="000000"/>
          <w:sz w:val="28"/>
          <w:szCs w:val="28"/>
        </w:rPr>
        <w:t xml:space="preserve">. </w:t>
      </w:r>
      <w:r w:rsidR="0014199B">
        <w:rPr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</w:rPr>
        <w:t xml:space="preserve"> самого аттестуемого педагогического работника </w:t>
      </w:r>
      <w:r w:rsidRPr="00354AE9">
        <w:rPr>
          <w:color w:val="000000"/>
          <w:sz w:val="28"/>
          <w:szCs w:val="28"/>
        </w:rPr>
        <w:t>(</w:t>
      </w:r>
      <w:r w:rsidR="00C3403E">
        <w:rPr>
          <w:color w:val="000000"/>
          <w:sz w:val="28"/>
          <w:szCs w:val="28"/>
        </w:rPr>
        <w:t xml:space="preserve">на различных уровнях - </w:t>
      </w:r>
      <w:r w:rsidR="00806A12" w:rsidRPr="00354AE9">
        <w:rPr>
          <w:color w:val="000000"/>
          <w:sz w:val="28"/>
          <w:szCs w:val="28"/>
        </w:rPr>
        <w:t xml:space="preserve">организации, </w:t>
      </w:r>
      <w:r w:rsidR="00806A12" w:rsidRPr="00806A12">
        <w:rPr>
          <w:color w:val="000000"/>
          <w:sz w:val="28"/>
        </w:rPr>
        <w:t>города, республики, всероссийский, международный уровень</w:t>
      </w:r>
      <w:bookmarkStart w:id="0" w:name="_GoBack"/>
      <w:bookmarkEnd w:id="0"/>
      <w:r w:rsidR="00C3403E">
        <w:rPr>
          <w:color w:val="000000"/>
          <w:sz w:val="28"/>
          <w:szCs w:val="28"/>
        </w:rPr>
        <w:t>;</w:t>
      </w:r>
      <w:r w:rsidRPr="00354AE9">
        <w:rPr>
          <w:color w:val="000000"/>
          <w:sz w:val="28"/>
          <w:szCs w:val="28"/>
        </w:rPr>
        <w:t xml:space="preserve"> обобщение опыта</w:t>
      </w:r>
      <w:r w:rsidR="00C3403E">
        <w:rPr>
          <w:color w:val="000000"/>
          <w:sz w:val="28"/>
          <w:szCs w:val="28"/>
        </w:rPr>
        <w:t>;</w:t>
      </w:r>
      <w:r w:rsidRPr="00354AE9">
        <w:rPr>
          <w:color w:val="000000"/>
          <w:sz w:val="28"/>
          <w:szCs w:val="28"/>
        </w:rPr>
        <w:t xml:space="preserve"> открытые мероприятия</w:t>
      </w:r>
      <w:r w:rsidR="00C3403E">
        <w:rPr>
          <w:color w:val="000000"/>
          <w:sz w:val="28"/>
          <w:szCs w:val="28"/>
        </w:rPr>
        <w:t>)</w:t>
      </w:r>
      <w:r w:rsidRPr="00354AE9">
        <w:rPr>
          <w:color w:val="000000"/>
          <w:sz w:val="28"/>
          <w:szCs w:val="28"/>
        </w:rPr>
        <w:t>.</w:t>
      </w:r>
    </w:p>
    <w:p w:rsidR="00A44217" w:rsidRPr="00354AE9" w:rsidRDefault="00A44217" w:rsidP="00C3403E">
      <w:pPr>
        <w:spacing w:after="0"/>
      </w:pPr>
    </w:p>
    <w:sectPr w:rsidR="00A44217" w:rsidRPr="00354AE9" w:rsidSect="008F6ABD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FC500D"/>
    <w:multiLevelType w:val="hybridMultilevel"/>
    <w:tmpl w:val="813433C6"/>
    <w:lvl w:ilvl="0" w:tplc="8C3C4A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1A86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244F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56C6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4B09F5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0F2AD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7CB8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5AF8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BABF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ABD"/>
    <w:rsid w:val="000E7536"/>
    <w:rsid w:val="0014199B"/>
    <w:rsid w:val="00354AE9"/>
    <w:rsid w:val="00490602"/>
    <w:rsid w:val="005864B5"/>
    <w:rsid w:val="00806A12"/>
    <w:rsid w:val="008F6ABD"/>
    <w:rsid w:val="00A44217"/>
    <w:rsid w:val="00A841D3"/>
    <w:rsid w:val="00C3403E"/>
    <w:rsid w:val="00F74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0BBBEF-13AE-4C82-948D-C5109DBE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ABD"/>
    <w:pPr>
      <w:ind w:left="720"/>
      <w:contextualSpacing/>
    </w:pPr>
  </w:style>
  <w:style w:type="table" w:styleId="a4">
    <w:name w:val="Table Grid"/>
    <w:basedOn w:val="a1"/>
    <w:uiPriority w:val="39"/>
    <w:rsid w:val="008F6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354AE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Заббарова Резеда Наиловна</dc:creator>
  <cp:keywords/>
  <dc:description/>
  <cp:lastModifiedBy>Заббарова Резеда Наиловна</cp:lastModifiedBy>
  <cp:revision>5</cp:revision>
  <dcterms:created xsi:type="dcterms:W3CDTF">2017-02-08T08:16:00Z</dcterms:created>
  <dcterms:modified xsi:type="dcterms:W3CDTF">2017-02-08T08:21:00Z</dcterms:modified>
</cp:coreProperties>
</file>